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219" w:rsidRDefault="00FC3219">
      <w:pPr>
        <w:rPr>
          <w:sz w:val="32"/>
          <w:szCs w:val="32"/>
        </w:rPr>
      </w:pPr>
      <w:r w:rsidRPr="0068555F">
        <w:rPr>
          <w:sz w:val="32"/>
          <w:szCs w:val="32"/>
        </w:rPr>
        <w:t>SUPPLEMENTARY FILES</w:t>
      </w:r>
      <w:r w:rsidR="0068555F">
        <w:rPr>
          <w:sz w:val="32"/>
          <w:szCs w:val="32"/>
        </w:rPr>
        <w:t>- Materials</w:t>
      </w:r>
      <w:bookmarkStart w:id="0" w:name="_GoBack"/>
      <w:bookmarkEnd w:id="0"/>
    </w:p>
    <w:p w:rsidR="0068555F" w:rsidRDefault="0068555F">
      <w:pPr>
        <w:rPr>
          <w:sz w:val="32"/>
          <w:szCs w:val="32"/>
        </w:rPr>
      </w:pPr>
    </w:p>
    <w:p w:rsidR="0068555F" w:rsidRDefault="0068555F">
      <w:pPr>
        <w:rPr>
          <w:sz w:val="32"/>
          <w:szCs w:val="32"/>
        </w:rPr>
      </w:pPr>
      <w:r>
        <w:rPr>
          <w:sz w:val="32"/>
          <w:szCs w:val="32"/>
        </w:rPr>
        <w:t xml:space="preserve">Materials </w:t>
      </w:r>
      <w:proofErr w:type="gramStart"/>
      <w:r>
        <w:rPr>
          <w:sz w:val="32"/>
          <w:szCs w:val="32"/>
        </w:rPr>
        <w:t xml:space="preserve">used </w:t>
      </w:r>
      <w:r w:rsidR="002412A4">
        <w:rPr>
          <w:sz w:val="32"/>
          <w:szCs w:val="32"/>
        </w:rPr>
        <w:t xml:space="preserve"> </w:t>
      </w:r>
      <w:r>
        <w:rPr>
          <w:sz w:val="32"/>
          <w:szCs w:val="32"/>
        </w:rPr>
        <w:t>:</w:t>
      </w:r>
      <w:proofErr w:type="gramEnd"/>
    </w:p>
    <w:p w:rsidR="0068555F" w:rsidRDefault="0068555F" w:rsidP="0068555F">
      <w:pPr>
        <w:pStyle w:val="ListParagraph"/>
        <w:numPr>
          <w:ilvl w:val="0"/>
          <w:numId w:val="1"/>
        </w:numPr>
      </w:pPr>
      <w:r>
        <w:t xml:space="preserve">ENDODONTIC SEALERS </w:t>
      </w:r>
    </w:p>
    <w:p w:rsidR="0068555F" w:rsidRDefault="0068555F" w:rsidP="0068555F">
      <w:pPr>
        <w:pStyle w:val="ListParagraph"/>
        <w:numPr>
          <w:ilvl w:val="0"/>
          <w:numId w:val="1"/>
        </w:numPr>
      </w:pPr>
      <w:r>
        <w:t xml:space="preserve">MICROPIPETTES </w:t>
      </w:r>
    </w:p>
    <w:p w:rsidR="0068555F" w:rsidRDefault="0068555F" w:rsidP="0068555F">
      <w:pPr>
        <w:pStyle w:val="ListParagraph"/>
        <w:numPr>
          <w:ilvl w:val="0"/>
          <w:numId w:val="1"/>
        </w:numPr>
      </w:pPr>
      <w:r>
        <w:t>CANDIDA ALBICANS</w:t>
      </w:r>
      <w:r>
        <w:t xml:space="preserve"> </w:t>
      </w:r>
      <w:r w:rsidRPr="00BD0ABD">
        <w:rPr>
          <w:rFonts w:ascii="Times New Roman" w:hAnsi="Times New Roman" w:cs="Times New Roman"/>
          <w:sz w:val="24"/>
          <w:szCs w:val="24"/>
        </w:rPr>
        <w:t>ATCC 10231</w:t>
      </w:r>
    </w:p>
    <w:p w:rsidR="0068555F" w:rsidRDefault="0068555F" w:rsidP="0068555F">
      <w:pPr>
        <w:pStyle w:val="ListParagraph"/>
        <w:numPr>
          <w:ilvl w:val="0"/>
          <w:numId w:val="1"/>
        </w:numPr>
      </w:pPr>
      <w:r>
        <w:t>STAPHYLOCOCCUS AUREUS</w:t>
      </w:r>
      <w:r>
        <w:t xml:space="preserve"> </w:t>
      </w:r>
      <w:r w:rsidRPr="00BD0ABD">
        <w:rPr>
          <w:rFonts w:ascii="Times New Roman" w:hAnsi="Times New Roman" w:cs="Times New Roman"/>
          <w:sz w:val="24"/>
          <w:szCs w:val="24"/>
        </w:rPr>
        <w:t>ATCC 25923</w:t>
      </w:r>
    </w:p>
    <w:p w:rsidR="0068555F" w:rsidRDefault="0068555F" w:rsidP="0068555F">
      <w:pPr>
        <w:pStyle w:val="ListParagraph"/>
        <w:numPr>
          <w:ilvl w:val="0"/>
          <w:numId w:val="1"/>
        </w:numPr>
      </w:pPr>
      <w:r>
        <w:t>ENTEROCOCCUS FAECALIS</w:t>
      </w:r>
      <w:r>
        <w:t xml:space="preserve"> </w:t>
      </w:r>
      <w:r w:rsidRPr="00BD0ABD">
        <w:rPr>
          <w:rFonts w:ascii="Times New Roman" w:hAnsi="Times New Roman" w:cs="Times New Roman"/>
          <w:sz w:val="24"/>
          <w:szCs w:val="24"/>
        </w:rPr>
        <w:t>ATCC 29212</w:t>
      </w:r>
    </w:p>
    <w:p w:rsidR="0068555F" w:rsidRDefault="0068555F">
      <w:pPr>
        <w:rPr>
          <w:sz w:val="32"/>
          <w:szCs w:val="32"/>
        </w:rPr>
      </w:pPr>
    </w:p>
    <w:p w:rsidR="0068555F" w:rsidRPr="0068555F" w:rsidRDefault="0068555F">
      <w:pPr>
        <w:rPr>
          <w:sz w:val="32"/>
          <w:szCs w:val="32"/>
        </w:rPr>
      </w:pPr>
    </w:p>
    <w:p w:rsidR="00FC3219" w:rsidRDefault="00FC3219"/>
    <w:p w:rsidR="00FC3219" w:rsidRDefault="00FC3219" w:rsidP="0068555F">
      <w:pPr>
        <w:pStyle w:val="ListParagraph"/>
        <w:numPr>
          <w:ilvl w:val="0"/>
          <w:numId w:val="1"/>
        </w:numPr>
      </w:pPr>
      <w:r>
        <w:t>ENDODONTIC SEALERS BEING USED</w:t>
      </w:r>
    </w:p>
    <w:p w:rsidR="00FC3219" w:rsidRDefault="00FC3219">
      <w:r>
        <w:rPr>
          <w:noProof/>
          <w:lang w:eastAsia="en-IN"/>
        </w:rPr>
        <w:drawing>
          <wp:inline distT="0" distB="0" distL="0" distR="0">
            <wp:extent cx="5759450" cy="34467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aterial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44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219" w:rsidRDefault="00FC3219">
      <w:r>
        <w:rPr>
          <w:noProof/>
          <w:lang w:eastAsia="en-IN"/>
        </w:rPr>
        <w:lastRenderedPageBreak/>
        <w:drawing>
          <wp:inline distT="0" distB="0" distL="0" distR="0">
            <wp:extent cx="5759450" cy="39071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icropipettes used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90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8555F">
        <w:t xml:space="preserve">2. </w:t>
      </w:r>
      <w:r>
        <w:t>MICROPIPETTES USED</w:t>
      </w:r>
    </w:p>
    <w:p w:rsidR="00FC3219" w:rsidRDefault="00FC3219">
      <w:r>
        <w:rPr>
          <w:noProof/>
          <w:lang w:eastAsia="en-IN"/>
        </w:rPr>
        <w:lastRenderedPageBreak/>
        <w:drawing>
          <wp:inline distT="0" distB="0" distL="0" distR="0">
            <wp:extent cx="5693664" cy="5565648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andida strai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3664" cy="5565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219" w:rsidRDefault="0068555F">
      <w:r>
        <w:t xml:space="preserve">3. </w:t>
      </w:r>
      <w:r w:rsidR="00FC3219">
        <w:t xml:space="preserve">CANDIDA ALBICANS </w:t>
      </w:r>
    </w:p>
    <w:p w:rsidR="00FC3219" w:rsidRDefault="00FC3219">
      <w:r>
        <w:rPr>
          <w:noProof/>
          <w:lang w:eastAsia="en-IN"/>
        </w:rPr>
        <w:lastRenderedPageBreak/>
        <w:drawing>
          <wp:inline distT="0" distB="0" distL="0" distR="0">
            <wp:extent cx="5346192" cy="5541264"/>
            <wp:effectExtent l="0" t="0" r="6985" b="254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taph strai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6192" cy="554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C3219">
        <w:t xml:space="preserve"> </w:t>
      </w:r>
      <w:proofErr w:type="gramStart"/>
      <w:r w:rsidR="0068555F">
        <w:t>4.</w:t>
      </w:r>
      <w:r>
        <w:t>STAPHYLOCOCCUS</w:t>
      </w:r>
      <w:proofErr w:type="gramEnd"/>
      <w:r>
        <w:t xml:space="preserve"> AUREUS</w:t>
      </w:r>
    </w:p>
    <w:p w:rsidR="00B45A9F" w:rsidRDefault="00FC3219">
      <w:r>
        <w:rPr>
          <w:noProof/>
          <w:lang w:eastAsia="en-IN"/>
        </w:rPr>
        <w:lastRenderedPageBreak/>
        <w:drawing>
          <wp:inline distT="0" distB="0" distL="0" distR="0">
            <wp:extent cx="5212080" cy="5937504"/>
            <wp:effectExtent l="0" t="0" r="762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ef strai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593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3219" w:rsidRDefault="0068555F">
      <w:r>
        <w:t xml:space="preserve">5. </w:t>
      </w:r>
      <w:r w:rsidR="00FC3219">
        <w:t>ENTEROCOCCUS FAECALIS</w:t>
      </w:r>
    </w:p>
    <w:sectPr w:rsidR="00FC3219" w:rsidSect="002D7B0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5727E"/>
    <w:multiLevelType w:val="hybridMultilevel"/>
    <w:tmpl w:val="F1B43A8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219"/>
    <w:rsid w:val="002412A4"/>
    <w:rsid w:val="002D7B0B"/>
    <w:rsid w:val="003174A5"/>
    <w:rsid w:val="0068555F"/>
    <w:rsid w:val="00B45A9F"/>
    <w:rsid w:val="00FC3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780665-5384-42DC-A451-1596DB15A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TRISHNIKA</dc:creator>
  <cp:keywords/>
  <dc:description/>
  <cp:lastModifiedBy>TRISHNIKA</cp:lastModifiedBy>
  <cp:revision>4</cp:revision>
  <dcterms:created xsi:type="dcterms:W3CDTF">2019-10-30T04:54:00Z</dcterms:created>
  <dcterms:modified xsi:type="dcterms:W3CDTF">2019-10-30T13:08:00Z</dcterms:modified>
</cp:coreProperties>
</file>